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03" w:rsidRDefault="00E30E03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158ED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Pr="00233CFB" w:rsidRDefault="00A158ED" w:rsidP="00A158E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158ED" w:rsidRPr="00233CFB" w:rsidRDefault="00A158ED" w:rsidP="00A158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Көкшетау жоғары медициналық колледжінің 75 жылдығына орай</w:t>
      </w:r>
    </w:p>
    <w:p w:rsidR="00A158ED" w:rsidRPr="00233CFB" w:rsidRDefault="00A158ED" w:rsidP="00A158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Asia-Pacific Organization for Cancer Prevention (APOCP)</w:t>
      </w:r>
    </w:p>
    <w:p w:rsidR="00A158ED" w:rsidRPr="00233CFB" w:rsidRDefault="00A158ED" w:rsidP="00A158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қатысуымен өтетін</w:t>
      </w:r>
    </w:p>
    <w:p w:rsidR="00A158ED" w:rsidRPr="00233CFB" w:rsidRDefault="00A158ED" w:rsidP="00A158E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</w:t>
      </w:r>
      <w:r w:rsidRPr="00233CF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Қатерлі ісіксіз болашақ үшін күш біріктіру: ғалымдар, дәрігерлер, мейіргерлер және қоғам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»</w:t>
      </w:r>
    </w:p>
    <w:p w:rsidR="00A158ED" w:rsidRPr="007A29BE" w:rsidRDefault="00A158ED" w:rsidP="00A158ED">
      <w:pPr>
        <w:spacing w:after="0" w:line="276" w:lineRule="auto"/>
        <w:ind w:left="-709" w:right="-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A29BE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7A29BE">
        <w:rPr>
          <w:rFonts w:ascii="Times New Roman" w:hAnsi="Times New Roman" w:cs="Times New Roman"/>
          <w:color w:val="000000"/>
          <w:sz w:val="26"/>
          <w:szCs w:val="26"/>
          <w:lang w:val="en-US"/>
        </w:rPr>
        <w:t>Joining forces for a cancer-free future: scientists, doctors, nurses, and society</w:t>
      </w:r>
      <w:r w:rsidRPr="007A29BE">
        <w:rPr>
          <w:rFonts w:ascii="Times New Roman" w:hAnsi="Times New Roman" w:cs="Times New Roman"/>
          <w:color w:val="1F1F1F"/>
          <w:sz w:val="26"/>
          <w:szCs w:val="26"/>
          <w:lang w:val="en-US"/>
        </w:rPr>
        <w:t>)</w:t>
      </w:r>
    </w:p>
    <w:p w:rsidR="00A158ED" w:rsidRPr="00233CFB" w:rsidRDefault="00A158ED" w:rsidP="00A158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аймақтық конференциясы (халықаралық қатысуымен) аясындағы постерлік/стендтік сессияны өткізу туралы ереже</w:t>
      </w:r>
    </w:p>
    <w:p w:rsidR="00A158ED" w:rsidRPr="00233CFB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58ED" w:rsidRDefault="00A158ED" w:rsidP="00A158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A158ED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F35219" w:rsidRDefault="00F35219" w:rsidP="00A15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A158ED" w:rsidRPr="00E30E03" w:rsidRDefault="00A158ED" w:rsidP="00A15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Кө</w:t>
      </w:r>
      <w:r w:rsidRPr="00E30E03">
        <w:rPr>
          <w:rFonts w:ascii="Times New Roman" w:hAnsi="Times New Roman" w:cs="Times New Roman"/>
          <w:sz w:val="26"/>
          <w:szCs w:val="26"/>
          <w:lang w:val="kk-KZ"/>
        </w:rPr>
        <w:t>кшетау, 2025</w:t>
      </w:r>
    </w:p>
    <w:p w:rsidR="00A158ED" w:rsidRPr="00E30E03" w:rsidRDefault="00A158ED" w:rsidP="00A158ED">
      <w:pPr>
        <w:tabs>
          <w:tab w:val="left" w:pos="12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</w:r>
    </w:p>
    <w:p w:rsidR="00A158ED" w:rsidRPr="00233CFB" w:rsidRDefault="00A158ED" w:rsidP="00A15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lastRenderedPageBreak/>
        <w:t>1. Жалпы ережелер</w:t>
      </w:r>
    </w:p>
    <w:p w:rsidR="00A158ED" w:rsidRPr="00233CFB" w:rsidRDefault="00A158ED" w:rsidP="00A158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1.1.</w:t>
      </w: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Постерлік/стендтік сессия — Көкшетау жоғары медициналық колледжінің 75 жылдығына арналған, Asia-Pacific Organization for Cancer Prevention (APOCP) халықаралық ұйымының қатысуымен өтетін аймақтық конференцияға қатысу үшін материалдарды рәсімдеу және ұсыну тәртібін реттейді.</w:t>
      </w:r>
    </w:p>
    <w:p w:rsidR="00A158ED" w:rsidRPr="00233CFB" w:rsidRDefault="00A158ED" w:rsidP="00A158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1.2. Іс-шараның мақсаты: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233CF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Эпидемиология, онкологиялық аурулардың алдын алу және паллиативтік көмек мәселелерін талқылауға арналған пәнаралық сараптамалық платформа құру. Азия-Тынық мұхиты аймағындағы ғылыми ынтымақтастықты нығайту және орта буын медицина қызметкерлерінің рөлін кеңейтуге бағытталған заманауи мейіргерлік тәсілдерді онкологиялық көмек көрсету жүйесіне интеграциялау.</w:t>
      </w:r>
    </w:p>
    <w:p w:rsidR="00A158ED" w:rsidRPr="003428F4" w:rsidRDefault="00A158ED" w:rsidP="00A1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428F4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1.3. Постерлік / стендтік сессияға қатысуға шақырылады:</w:t>
      </w:r>
    </w:p>
    <w:p w:rsidR="00A158ED" w:rsidRPr="00184D4F" w:rsidRDefault="00A158ED" w:rsidP="00A158E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84D4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мейіргерлер мен мейіргерлік ісі бойынша мамандар;</w:t>
      </w:r>
    </w:p>
    <w:p w:rsidR="00A158ED" w:rsidRPr="00233CFB" w:rsidRDefault="00A158ED" w:rsidP="00A158E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ә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ртүрлі мамандықтағы дәрігерлер;</w:t>
      </w:r>
    </w:p>
    <w:p w:rsidR="00A158ED" w:rsidRPr="00233CFB" w:rsidRDefault="00A158ED" w:rsidP="00A158E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ғ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ылыми қызметкерлер мен зерттеушілер;</w:t>
      </w:r>
    </w:p>
    <w:p w:rsidR="00A158ED" w:rsidRPr="00184D4F" w:rsidRDefault="00A158ED" w:rsidP="00A158ED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енсаулық сақтау саласындағы білім беру ұйымдарының басшылары, оқытушылар мен студенттер.</w:t>
      </w:r>
    </w:p>
    <w:p w:rsidR="00A158ED" w:rsidRPr="00233CFB" w:rsidRDefault="00A158ED" w:rsidP="00A15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Постерлік/стендтік сессияның міндеттері</w:t>
      </w:r>
    </w:p>
    <w:p w:rsidR="00A158ED" w:rsidRDefault="00A158ED" w:rsidP="00A158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Кәсіпаралық диалог пен тәжірибе алмасуға жәрдемдесу.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Онкология саласындағы инновациялық тәсілдер, зерттеу нәтижелері, клиникалық жағдайлар мен тәжірибелерді ұсыну.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Онкологиялық науқастарды емдеу мен сүйемелдеуде мультидисциплинарлық топтардың рөлі туралы хабардарлықты арттыру.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Жас мамандардың ғылыми және практикалық қызметіне қолдау көрсету.</w:t>
      </w:r>
    </w:p>
    <w:p w:rsidR="00A158ED" w:rsidRPr="00233CFB" w:rsidRDefault="00A158ED" w:rsidP="00A1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233CFB" w:rsidRDefault="00A158ED" w:rsidP="00A15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Постерлік/стендтік баяндамалардың тақырыптары</w:t>
      </w:r>
    </w:p>
    <w:p w:rsidR="00A158ED" w:rsidRPr="00233CFB" w:rsidRDefault="00A158ED" w:rsidP="00A1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Қатысушылар келесі бағыттар бойынша жұмыстарын ұсына алады:</w:t>
      </w:r>
    </w:p>
    <w:p w:rsidR="00A158ED" w:rsidRPr="00233CFB" w:rsidRDefault="00A158ED" w:rsidP="00A158ED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Онкологиялық аурулардың алдын алу және ерте диагностика;</w:t>
      </w:r>
    </w:p>
    <w:p w:rsidR="00A158ED" w:rsidRDefault="00A158ED" w:rsidP="00A158ED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Онкологиялық көмекте мейіргердің рөлі;</w:t>
      </w:r>
    </w:p>
    <w:p w:rsidR="00F35219" w:rsidRPr="00233CFB" w:rsidRDefault="00F35219" w:rsidP="00A158ED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Тиімді мейіргер</w:t>
      </w:r>
      <w:r w:rsidRPr="00F3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ісінің тәжірибесін жинақтау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58ED" w:rsidRPr="00233CFB" w:rsidRDefault="00A158ED" w:rsidP="00A158ED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Паллиативтік көмек және пациенттердің өмір сапасы;</w:t>
      </w:r>
    </w:p>
    <w:p w:rsidR="00A158ED" w:rsidRPr="00233CFB" w:rsidRDefault="00A158ED" w:rsidP="00A158ED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Пациенттер мен олардың отба</w:t>
      </w:r>
      <w:r w:rsidR="00F3521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сыларына психоәлеуметтік қолдау.</w:t>
      </w:r>
    </w:p>
    <w:p w:rsidR="00A158ED" w:rsidRPr="00233CFB" w:rsidRDefault="00A158ED" w:rsidP="00A158ED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233CFB" w:rsidRDefault="00A158ED" w:rsidP="00A15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4. Қатысу шарттары</w:t>
      </w:r>
    </w:p>
    <w:p w:rsidR="00A158ED" w:rsidRPr="003428F4" w:rsidRDefault="00A158ED" w:rsidP="00A158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Қатысу үшін постерлік/стендтік баяндамаға өтінім мен аннотацияны 2025 жылғы </w:t>
      </w: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қыркүйекке дейін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ұйымдастыру комитетіне жолдау қажет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233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(1-қосымша).</w:t>
      </w:r>
      <w:r w:rsidRPr="0023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Баяндамалар жеке немесе авторлық топпен (3 адамға дейін) ұсынылуы мүмкін.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4.3</w:t>
      </w: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Қатысу форматы — </w:t>
      </w: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күндізгі </w:t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(офлайн)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28F4">
        <w:t xml:space="preserve"> </w:t>
      </w:r>
      <w:hyperlink r:id="rId7" w:history="1">
        <w:r w:rsidRPr="00005A84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https://forms.gle/WGcSUJssm7GCz8WF7</w:t>
        </w:r>
      </w:hyperlink>
    </w:p>
    <w:p w:rsidR="00A158ED" w:rsidRDefault="00A158ED" w:rsidP="00A158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A158ED" w:rsidRPr="009A6971" w:rsidRDefault="00A158ED" w:rsidP="00A158E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9A697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5. Постерді рәсімдеуге қойылатын талаптар</w:t>
      </w:r>
    </w:p>
    <w:p w:rsidR="00A158ED" w:rsidRPr="009A6971" w:rsidRDefault="00A158ED" w:rsidP="00A158E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A6971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5.1.</w:t>
      </w:r>
      <w:r w:rsidRPr="009A697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Постер форматы — электрондық, </w:t>
      </w:r>
      <w:r w:rsidRPr="009A6971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горизонтальды (көлденең)</w:t>
      </w:r>
      <w:r w:rsidRPr="009A697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бағытта.</w:t>
      </w:r>
    </w:p>
    <w:p w:rsidR="00A158ED" w:rsidRPr="009A6971" w:rsidRDefault="00730B34" w:rsidP="00A158E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hyperlink r:id="rId8" w:history="1">
        <w:r w:rsidR="00A158ED" w:rsidRPr="009A6971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https://docs.google.com/presentation/d/1kVP-cekd2A4bvMOGCI4PHIrH5HWCpQj_/edit?usp=sharing&amp;ouid=112345975766300406276&amp;rtpof=true&amp;sd=true</w:t>
        </w:r>
      </w:hyperlink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</w:p>
    <w:p w:rsidR="00A158ED" w:rsidRPr="00233CFB" w:rsidRDefault="00A158ED" w:rsidP="00A158E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Міндетті элементтер:</w:t>
      </w:r>
    </w:p>
    <w:p w:rsidR="00A158ED" w:rsidRPr="00233CFB" w:rsidRDefault="00A158ED" w:rsidP="00A158ED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Атауы (тақырыбы);</w:t>
      </w:r>
    </w:p>
    <w:p w:rsidR="00A158ED" w:rsidRPr="00233CFB" w:rsidRDefault="00A158ED" w:rsidP="00A158ED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Автордың (авторлардың) аты-жөні және жұмыс орны;</w:t>
      </w:r>
    </w:p>
    <w:p w:rsidR="00A158ED" w:rsidRPr="00233CFB" w:rsidRDefault="00A158ED" w:rsidP="00A158ED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Кіріспе, мақсаттар, әдістер, нәтижелер, қорытынды;</w:t>
      </w:r>
    </w:p>
    <w:p w:rsidR="00A158ED" w:rsidRPr="00184D4F" w:rsidRDefault="00A158ED" w:rsidP="00A158ED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Иллюстративтік материалдар (қалауы бойынша: кестелер, графиктер, суреттер).</w:t>
      </w:r>
    </w:p>
    <w:p w:rsidR="00A158ED" w:rsidRDefault="00A158ED" w:rsidP="00A158ED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</w:t>
      </w: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Тіл: </w:t>
      </w:r>
      <w:r w:rsidRPr="00233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қазақша, орысша</w:t>
      </w:r>
      <w:r w:rsidRPr="00233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(қалауы бойынша ағылшын тіліндегі қосымша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)</w:t>
      </w:r>
    </w:p>
    <w:p w:rsidR="00A158ED" w:rsidRPr="00233CFB" w:rsidRDefault="00A158ED" w:rsidP="00A158E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428F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5.4. Постердің </w:t>
      </w:r>
      <w:r w:rsidRPr="00184D4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PDF</w:t>
      </w:r>
      <w:r w:rsidRPr="003428F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форматындағы электрондық нұсқасы ұйымдастыру комитетіне </w:t>
      </w:r>
      <w:r w:rsidRPr="00184D4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2025 жылғы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</w:t>
      </w:r>
      <w:r w:rsidRPr="00184D4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5 қыркүйектен</w:t>
      </w:r>
      <w:r w:rsidRPr="003428F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кешіктірілмей беріледі.</w:t>
      </w:r>
    </w:p>
    <w:p w:rsidR="00A158ED" w:rsidRDefault="00A158ED" w:rsidP="00A158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Байланыс ақпараты</w:t>
      </w:r>
    </w:p>
    <w:p w:rsidR="002A47EF" w:rsidRDefault="000B75E6" w:rsidP="002A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Сілтемені </w:t>
      </w:r>
      <w:r w:rsidR="002A47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ашы</w:t>
      </w:r>
      <w:r w:rsidR="002A47E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ңыз</w:t>
      </w:r>
      <w:r w:rsidR="002A47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hyperlink r:id="rId9" w:history="1">
        <w:r w:rsidR="002A47EF" w:rsidRPr="00F77A70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http://apocp-kmk.kz/</w:t>
        </w:r>
      </w:hyperlink>
    </w:p>
    <w:p w:rsidR="00F35219" w:rsidRPr="00D131DF" w:rsidRDefault="00F35219" w:rsidP="00F35219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Ярошинская Ирина Казимировна</w:t>
      </w:r>
      <w:r w:rsidRPr="00074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3309">
        <w:rPr>
          <w:rFonts w:ascii="Segoe UI Symbol" w:eastAsia="Times New Roman" w:hAnsi="Segoe UI Symbol" w:cs="Segoe UI Symbol"/>
          <w:sz w:val="26"/>
          <w:szCs w:val="26"/>
          <w:lang w:val="kk-KZ" w:eastAsia="ru-RU"/>
        </w:rPr>
        <w:t>📧</w:t>
      </w:r>
      <w:r w:rsidRPr="00D131D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  <w:hyperlink r:id="rId10" w:history="1">
        <w:r w:rsidRPr="00837AE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yar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irina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</w:rPr>
          <w:t>2012@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37AE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</w:hyperlink>
      <w:r w:rsidRPr="00D131D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📞</w:t>
      </w:r>
      <w:r w:rsidRPr="00D131DF">
        <w:rPr>
          <w:rFonts w:ascii="Times New Roman" w:eastAsia="Times New Roman" w:hAnsi="Times New Roman" w:cs="Times New Roman"/>
          <w:sz w:val="26"/>
          <w:szCs w:val="26"/>
          <w:lang w:eastAsia="ru-RU"/>
        </w:rPr>
        <w:t>+77012660768</w:t>
      </w:r>
      <w:r w:rsidRPr="00D131D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</w:p>
    <w:p w:rsidR="00F35219" w:rsidRPr="00D131DF" w:rsidRDefault="00F35219" w:rsidP="00F35219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Куспанова Айгуль Рысбековна</w:t>
      </w:r>
      <w:r w:rsidRPr="00074D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5A84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  <w:r w:rsidRPr="00313309">
        <w:rPr>
          <w:rFonts w:ascii="Segoe UI Symbol" w:eastAsia="Times New Roman" w:hAnsi="Segoe UI Symbol" w:cs="Segoe UI Symbol"/>
          <w:sz w:val="26"/>
          <w:szCs w:val="26"/>
          <w:lang w:eastAsia="ru-RU"/>
        </w:rPr>
        <w:t>📧</w:t>
      </w:r>
      <w:r w:rsidRPr="00D131DF">
        <w:t xml:space="preserve"> </w:t>
      </w:r>
      <w:hyperlink r:id="rId11" w:history="1">
        <w:r w:rsidRPr="00837AE0">
          <w:rPr>
            <w:rStyle w:val="a3"/>
            <w:rFonts w:ascii="Times New Roman" w:hAnsi="Times New Roman" w:cs="Times New Roman"/>
            <w:sz w:val="26"/>
            <w:szCs w:val="26"/>
          </w:rPr>
          <w:t>k_aigylek@mail.ru</w:t>
        </w:r>
      </w:hyperlink>
      <w:r>
        <w:t xml:space="preserve">, </w:t>
      </w:r>
      <w:r w:rsidRPr="00D131D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  <w:r w:rsidRPr="00313309">
        <w:rPr>
          <w:rFonts w:ascii="Segoe UI Symbol" w:eastAsia="Times New Roman" w:hAnsi="Segoe UI Symbol" w:cs="Segoe UI Symbol"/>
          <w:sz w:val="26"/>
          <w:szCs w:val="26"/>
          <w:lang w:eastAsia="ru-RU"/>
        </w:rPr>
        <w:t>📞</w:t>
      </w:r>
      <w:r w:rsidRPr="00074D67">
        <w:rPr>
          <w:rFonts w:ascii="Times New Roman" w:eastAsia="Times New Roman" w:hAnsi="Times New Roman" w:cs="Times New Roman"/>
          <w:sz w:val="26"/>
          <w:szCs w:val="26"/>
          <w:lang w:eastAsia="ru-RU"/>
        </w:rPr>
        <w:t>+7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7013788452</w:t>
      </w:r>
    </w:p>
    <w:p w:rsidR="00A158ED" w:rsidRPr="00E30E03" w:rsidRDefault="00A158ED" w:rsidP="00F35219">
      <w:pPr>
        <w:pStyle w:val="aa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F352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F35219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8ED" w:rsidRPr="00F35219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8ED" w:rsidRPr="00F35219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1-қосымша</w:t>
      </w:r>
    </w:p>
    <w:p w:rsidR="00A158ED" w:rsidRPr="00F35219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8ED" w:rsidRPr="00F35219" w:rsidRDefault="00A158ED" w:rsidP="00A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8ED" w:rsidRPr="00F35219" w:rsidRDefault="00A158ED" w:rsidP="00A1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</w:p>
    <w:p w:rsidR="00A158ED" w:rsidRPr="00F35219" w:rsidRDefault="00A158ED" w:rsidP="00A1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ED" w:rsidRPr="00F35219" w:rsidRDefault="00A158ED" w:rsidP="00F35219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Көкшетау жоғары медициналық колледжінің 75 жылдығына арналған,</w:t>
      </w:r>
    </w:p>
    <w:p w:rsidR="00A158ED" w:rsidRPr="00F35219" w:rsidRDefault="00A158ED" w:rsidP="00F35219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Asia-Pacific Organization for Cancer Prevention (APOCP)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қатысуымен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өтетін</w:t>
      </w:r>
    </w:p>
    <w:p w:rsidR="00A158ED" w:rsidRPr="00F35219" w:rsidRDefault="00A158ED" w:rsidP="00F35219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2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Қатерлі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ісіксіз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болашақ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үшін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күш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біріктіру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ғалымдар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дәрігерлер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мейіргерлер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r w:rsidR="00F35219" w:rsidRPr="00F352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қоғам</w:t>
      </w:r>
      <w:r w:rsidRPr="00F352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F35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аймақтық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аясындағы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постерлік</w:t>
      </w:r>
      <w:r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стендтік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сессияға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r w:rsidR="00F35219" w:rsidRPr="00F35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21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</w:p>
    <w:p w:rsidR="00A158ED" w:rsidRPr="00C9416F" w:rsidRDefault="00A158ED" w:rsidP="00A158ED">
      <w:pPr>
        <w:rPr>
          <w:lang w:val="en-US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4962"/>
        <w:gridCol w:w="4677"/>
      </w:tblGrid>
      <w:tr w:rsidR="00A158ED" w:rsidRPr="000B75E6" w:rsidTr="00DC6875">
        <w:tc>
          <w:tcPr>
            <w:tcW w:w="4962" w:type="dxa"/>
          </w:tcPr>
          <w:p w:rsidR="00A158ED" w:rsidRPr="00C9416F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941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941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Ә</w:t>
            </w:r>
            <w:r w:rsidRPr="00C941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(</w:t>
            </w: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толықаты</w:t>
            </w:r>
            <w:r w:rsidRPr="00C941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жөні</w:t>
            </w:r>
            <w:r w:rsidRPr="00C941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158ED" w:rsidTr="00DC6875">
        <w:tc>
          <w:tcPr>
            <w:tcW w:w="4962" w:type="dxa"/>
          </w:tcPr>
          <w:p w:rsidR="00A158ED" w:rsidRPr="00EE72E2" w:rsidRDefault="00A158ED" w:rsidP="00DC687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Постерлік/стендтік баяндаманың тақырыбы</w:t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158ED" w:rsidTr="00DC6875">
        <w:tc>
          <w:tcPr>
            <w:tcW w:w="4962" w:type="dxa"/>
          </w:tcPr>
          <w:p w:rsidR="00A158ED" w:rsidRPr="00EE72E2" w:rsidRDefault="00A158ED" w:rsidP="00DC6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Ұйым (білім беру ұйымының толық атауы)</w:t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158ED" w:rsidTr="00DC6875">
        <w:tc>
          <w:tcPr>
            <w:tcW w:w="4962" w:type="dxa"/>
          </w:tcPr>
          <w:p w:rsidR="00A158ED" w:rsidRPr="00EE72E2" w:rsidRDefault="00A158ED" w:rsidP="00DC687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Автор (бірлескен автор) Т.А.Ә., лауазымы, ғылыми дәрежесі / санаты</w:t>
            </w: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158ED" w:rsidTr="00DC6875">
        <w:tc>
          <w:tcPr>
            <w:tcW w:w="4962" w:type="dxa"/>
          </w:tcPr>
          <w:p w:rsidR="00A158ED" w:rsidRPr="00EE72E2" w:rsidRDefault="00A158ED" w:rsidP="00DC687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Электрондық пошта (E-mail)</w:t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158ED" w:rsidTr="00DC6875">
        <w:tc>
          <w:tcPr>
            <w:tcW w:w="4962" w:type="dxa"/>
          </w:tcPr>
          <w:p w:rsidR="00A158ED" w:rsidRPr="00EE72E2" w:rsidRDefault="00A158ED" w:rsidP="00DC68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EC2">
              <w:rPr>
                <w:rFonts w:ascii="Times New Roman" w:hAnsi="Times New Roman" w:cs="Times New Roman"/>
                <w:sz w:val="26"/>
                <w:szCs w:val="26"/>
              </w:rPr>
              <w:t>Байланыс телефоны</w:t>
            </w:r>
          </w:p>
        </w:tc>
        <w:tc>
          <w:tcPr>
            <w:tcW w:w="4677" w:type="dxa"/>
          </w:tcPr>
          <w:p w:rsidR="00A158ED" w:rsidRPr="00EE72E2" w:rsidRDefault="00A158ED" w:rsidP="00DC6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E30E03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19" w:rsidRDefault="00F35219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19" w:rsidRDefault="00F35219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19" w:rsidRDefault="00F35219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19" w:rsidRDefault="00F35219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19" w:rsidRPr="00E30E03" w:rsidRDefault="00F35219" w:rsidP="00A15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8ED" w:rsidRPr="00A31EC2" w:rsidRDefault="00A158ED" w:rsidP="00A158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Назар аударыңыз!</w:t>
      </w:r>
    </w:p>
    <w:p w:rsidR="00A158ED" w:rsidRPr="00E30E03" w:rsidRDefault="00A158ED" w:rsidP="00A1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C2">
        <w:rPr>
          <w:rFonts w:ascii="Times New Roman" w:eastAsia="Times New Roman" w:hAnsi="Times New Roman" w:cs="Times New Roman"/>
          <w:sz w:val="26"/>
          <w:szCs w:val="26"/>
          <w:lang w:eastAsia="ru-RU"/>
        </w:rPr>
        <w:t>Өтінім Microsoft Word форматында рәсімделіп, аннотациямен бірге электрондық пошта арқылы жіберілуі тиіс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</w:rPr>
          <w:t>2012@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A158ED">
        <w:rPr>
          <w:sz w:val="24"/>
          <w:szCs w:val="24"/>
        </w:rPr>
        <w:t xml:space="preserve">,   </w:t>
      </w:r>
      <w:hyperlink r:id="rId13" w:history="1">
        <w:r w:rsidRPr="00A158ED">
          <w:rPr>
            <w:rStyle w:val="a3"/>
            <w:rFonts w:ascii="Times New Roman" w:hAnsi="Times New Roman" w:cs="Times New Roman"/>
            <w:sz w:val="24"/>
            <w:szCs w:val="24"/>
          </w:rPr>
          <w:t>k_aigylek@mail.ru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CF1" w:rsidRPr="00A158ED" w:rsidRDefault="00B76CF1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30E03" w:rsidRDefault="00E30E03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35219" w:rsidRDefault="00F35219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35219" w:rsidRDefault="00F35219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35219" w:rsidRDefault="00F35219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35219" w:rsidRDefault="00F35219" w:rsidP="00E30E0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E30E03" w:rsidRPr="00E30E03" w:rsidRDefault="00E30E03" w:rsidP="00E30E0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E03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4F5104" w:rsidRDefault="004F5104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197" w:rsidRDefault="00447EC7" w:rsidP="00E30E0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постерной</w:t>
      </w:r>
      <w:r w:rsidR="00E30E03"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/стендовой 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</w:t>
      </w:r>
      <w:r w:rsidR="00005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E03" w:rsidRPr="00E30E03">
        <w:rPr>
          <w:rFonts w:ascii="Times New Roman" w:hAnsi="Times New Roman" w:cs="Times New Roman"/>
          <w:sz w:val="26"/>
          <w:szCs w:val="26"/>
        </w:rPr>
        <w:t xml:space="preserve">Региональной конференции </w:t>
      </w:r>
    </w:p>
    <w:p w:rsidR="00E30E03" w:rsidRPr="00E30E03" w:rsidRDefault="009D3197" w:rsidP="00E30E0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(с </w:t>
      </w:r>
      <w:r w:rsidR="00E30E03" w:rsidRPr="00E30E03">
        <w:rPr>
          <w:rFonts w:ascii="Times New Roman" w:hAnsi="Times New Roman" w:cs="Times New Roman"/>
          <w:sz w:val="26"/>
          <w:szCs w:val="26"/>
        </w:rPr>
        <w:t>международным участием) Asia-Pacific Organizationfor Cancer Prevention (APOCP), в рамках 75-летия Кокшетауского высшего медицинского колледжа.</w:t>
      </w:r>
    </w:p>
    <w:p w:rsidR="009D3197" w:rsidRDefault="009D3197" w:rsidP="00E30E0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"Объединяя усилия для будущего без рака: учёные, врачи, </w:t>
      </w:r>
    </w:p>
    <w:p w:rsidR="00F9356D" w:rsidRDefault="009D3197" w:rsidP="009D31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>мед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ицинские </w:t>
      </w: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>сёстры и общество"</w:t>
      </w:r>
    </w:p>
    <w:p w:rsidR="009D3197" w:rsidRPr="007A29BE" w:rsidRDefault="009D3197" w:rsidP="007A29BE">
      <w:pPr>
        <w:spacing w:after="0" w:line="276" w:lineRule="auto"/>
        <w:ind w:left="-709" w:right="-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A29BE">
        <w:rPr>
          <w:rFonts w:ascii="Times New Roman" w:hAnsi="Times New Roman" w:cs="Times New Roman"/>
          <w:sz w:val="26"/>
          <w:szCs w:val="26"/>
          <w:lang w:val="kk-KZ"/>
        </w:rPr>
        <w:t>(</w:t>
      </w:r>
      <w:r w:rsidR="007A29BE" w:rsidRPr="007A29BE">
        <w:rPr>
          <w:rFonts w:ascii="Times New Roman" w:hAnsi="Times New Roman" w:cs="Times New Roman"/>
          <w:color w:val="000000"/>
          <w:sz w:val="26"/>
          <w:szCs w:val="26"/>
          <w:lang w:val="en-US"/>
        </w:rPr>
        <w:t>Joining forces for a cancer-free future: scientists, doctors, nurses, and society</w:t>
      </w:r>
      <w:r w:rsidRPr="007A29BE">
        <w:rPr>
          <w:rFonts w:ascii="Times New Roman" w:hAnsi="Times New Roman" w:cs="Times New Roman"/>
          <w:color w:val="1F1F1F"/>
          <w:sz w:val="26"/>
          <w:szCs w:val="26"/>
          <w:lang w:val="en-US"/>
        </w:rPr>
        <w:t>)</w:t>
      </w:r>
    </w:p>
    <w:p w:rsidR="00447EC7" w:rsidRDefault="00447EC7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30E03" w:rsidRPr="00E30E03" w:rsidRDefault="00E30E03" w:rsidP="00E3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30E03">
        <w:rPr>
          <w:rFonts w:ascii="Times New Roman" w:hAnsi="Times New Roman" w:cs="Times New Roman"/>
          <w:sz w:val="26"/>
          <w:szCs w:val="26"/>
          <w:lang w:val="kk-KZ"/>
        </w:rPr>
        <w:lastRenderedPageBreak/>
        <w:t>Кокшетау, 2025</w:t>
      </w:r>
    </w:p>
    <w:p w:rsidR="00E30E03" w:rsidRPr="00E30E03" w:rsidRDefault="00E30E03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47EC7" w:rsidRPr="00E30E03" w:rsidRDefault="00447EC7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E30E03" w:rsidRDefault="00447EC7" w:rsidP="00E30E0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Постерная</w:t>
      </w:r>
      <w:r w:rsid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/стендовая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сессия </w:t>
      </w:r>
      <w:r w:rsid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регламентирует</w:t>
      </w:r>
      <w:r w:rsidR="00005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оформления и сроки подачи материалов для участия 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30E03" w:rsidRPr="00E30E03">
        <w:rPr>
          <w:rFonts w:ascii="Times New Roman" w:hAnsi="Times New Roman" w:cs="Times New Roman"/>
          <w:sz w:val="26"/>
          <w:szCs w:val="26"/>
        </w:rPr>
        <w:t>Региональной конференции</w:t>
      </w:r>
      <w:r w:rsidR="00E30E03">
        <w:rPr>
          <w:rFonts w:ascii="Times New Roman" w:hAnsi="Times New Roman" w:cs="Times New Roman"/>
          <w:sz w:val="26"/>
          <w:szCs w:val="26"/>
        </w:rPr>
        <w:t xml:space="preserve"> (</w:t>
      </w:r>
      <w:r w:rsidR="00E30E03" w:rsidRPr="00E30E03">
        <w:rPr>
          <w:rFonts w:ascii="Times New Roman" w:hAnsi="Times New Roman" w:cs="Times New Roman"/>
          <w:sz w:val="26"/>
          <w:szCs w:val="26"/>
        </w:rPr>
        <w:t>с международным участием)</w:t>
      </w:r>
      <w:r w:rsidR="007A29BE">
        <w:rPr>
          <w:rFonts w:ascii="Times New Roman" w:hAnsi="Times New Roman" w:cs="Times New Roman"/>
          <w:sz w:val="26"/>
          <w:szCs w:val="26"/>
        </w:rPr>
        <w:t xml:space="preserve"> </w:t>
      </w:r>
      <w:r w:rsidR="00E30E03" w:rsidRPr="00E30E03">
        <w:rPr>
          <w:rFonts w:ascii="Times New Roman" w:hAnsi="Times New Roman" w:cs="Times New Roman"/>
          <w:sz w:val="26"/>
          <w:szCs w:val="26"/>
        </w:rPr>
        <w:t>Asia-Pacific Organizationfor Cancer Prevention (APOCP), в рамках 75-летия Кокшетауского высшего медицинского колледжа.</w:t>
      </w:r>
    </w:p>
    <w:p w:rsidR="00E30E03" w:rsidRPr="0049673E" w:rsidRDefault="00E30E03" w:rsidP="00E30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E03" w:rsidRPr="00E30E03" w:rsidRDefault="007B0D9F" w:rsidP="00E30E0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Цель мероприятия: </w:t>
      </w:r>
      <w:r w:rsidR="00E30E03" w:rsidRPr="00E30E03">
        <w:rPr>
          <w:rFonts w:ascii="Times New Roman" w:hAnsi="Times New Roman" w:cs="Times New Roman"/>
          <w:bCs/>
          <w:sz w:val="26"/>
          <w:szCs w:val="26"/>
        </w:rPr>
        <w:t>Создание междисциплинарной экспертной платформы для обсуждения актуальных проблем эпидемиологии, профилактики и паллиативной помощи в онкологии. Укрепление научного сотрудничества в Азиатско-Тихоокеанском регионе и интеграция современных сестринских подходов в систему онкологической помощи с акцентом на расширение роли среднего медицинского персонала.</w:t>
      </w:r>
    </w:p>
    <w:p w:rsidR="00447EC7" w:rsidRPr="007B0D9F" w:rsidRDefault="00447EC7" w:rsidP="00E30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7B0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5A84" w:rsidRPr="00005A84">
        <w:rPr>
          <w:rFonts w:ascii="Times New Roman" w:hAnsi="Times New Roman" w:cs="Times New Roman"/>
          <w:sz w:val="26"/>
          <w:szCs w:val="26"/>
        </w:rPr>
        <w:t>К участию в постерной/стендовой сессии приглашаются:</w:t>
      </w:r>
    </w:p>
    <w:p w:rsidR="00447EC7" w:rsidRPr="007B0D9F" w:rsidRDefault="00447EC7" w:rsidP="00E30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сёстры и специалисты по сестринскому делу;</w:t>
      </w:r>
    </w:p>
    <w:p w:rsidR="00447EC7" w:rsidRPr="007B0D9F" w:rsidRDefault="00447EC7" w:rsidP="00E30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9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врачи различных специальностей;</w:t>
      </w:r>
    </w:p>
    <w:p w:rsidR="00447EC7" w:rsidRPr="007B0D9F" w:rsidRDefault="00447EC7" w:rsidP="00E30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сотрудники и исследователи;</w:t>
      </w:r>
    </w:p>
    <w:p w:rsidR="007B0D9F" w:rsidRPr="007B0D9F" w:rsidRDefault="007B0D9F" w:rsidP="007B0D9F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D9F">
        <w:rPr>
          <w:rFonts w:ascii="Times New Roman" w:hAnsi="Times New Roman" w:cs="Times New Roman"/>
          <w:sz w:val="26"/>
          <w:szCs w:val="26"/>
        </w:rPr>
        <w:t>руководители образовательных организаций в области здравоохранения, преподаватели и студенты.</w:t>
      </w:r>
    </w:p>
    <w:p w:rsidR="00447EC7" w:rsidRPr="00E30E03" w:rsidRDefault="00447EC7" w:rsidP="00E3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EC7" w:rsidRPr="00E30E03" w:rsidRDefault="00447EC7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7B0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адачи постерной</w:t>
      </w:r>
      <w:r w:rsidR="007B0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/стендовой</w:t>
      </w: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сессии</w:t>
      </w:r>
    </w:p>
    <w:p w:rsidR="00447EC7" w:rsidRPr="00E30E03" w:rsidRDefault="009D3197" w:rsidP="007B0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</w:t>
      </w:r>
      <w:r w:rsidR="00447EC7"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межпрофессиональном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диалогу и обмену опытом.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2.2. </w:t>
      </w:r>
      <w:r w:rsidR="00447EC7"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инновационных подходов, результатов исследований, клинических кейсов и практик в области онкологии.</w:t>
      </w:r>
      <w:r w:rsidR="00447EC7"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2.3. Повышение информированности о роли мультидисциплинарных команд в лечении и сопровождении онкологических пациентов.</w:t>
      </w:r>
      <w:r w:rsidR="00447EC7"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2.4. Поддержка молодых специалистов в научной и практической деятельности.</w:t>
      </w:r>
    </w:p>
    <w:p w:rsidR="00447EC7" w:rsidRPr="00E30E03" w:rsidRDefault="00447EC7" w:rsidP="00447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EC7" w:rsidRPr="00E30E03" w:rsidRDefault="00447EC7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Тематика постерных</w:t>
      </w:r>
      <w:r w:rsidR="007B0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/стендовых</w:t>
      </w: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докладов</w:t>
      </w:r>
    </w:p>
    <w:p w:rsidR="00447EC7" w:rsidRDefault="00447EC7" w:rsidP="007B0D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могут представить работы по следующим направлениям:</w:t>
      </w:r>
    </w:p>
    <w:p w:rsidR="009D3197" w:rsidRPr="00E30E03" w:rsidRDefault="009D3197" w:rsidP="007B0D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EC7" w:rsidRPr="00E30E03" w:rsidRDefault="00447EC7" w:rsidP="007B0D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и ранняя диагностика онкологических заболеваний;</w:t>
      </w:r>
    </w:p>
    <w:p w:rsidR="00447EC7" w:rsidRPr="00E30E03" w:rsidRDefault="00447EC7" w:rsidP="0044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медицинской сестры в онкологической помощи;</w:t>
      </w:r>
    </w:p>
    <w:p w:rsidR="00D131DF" w:rsidRPr="00E30E03" w:rsidRDefault="00D131DF" w:rsidP="00D13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опыта эффективных сестринских практик;</w:t>
      </w:r>
    </w:p>
    <w:p w:rsidR="00447EC7" w:rsidRPr="00E30E03" w:rsidRDefault="00447EC7" w:rsidP="0044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Паллиативная помощь и качество жизни пациентов;</w:t>
      </w:r>
    </w:p>
    <w:p w:rsidR="00447EC7" w:rsidRPr="00E30E03" w:rsidRDefault="00447EC7" w:rsidP="00447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Психосоциальная поддержка пациентов и их семей</w:t>
      </w:r>
      <w:r w:rsidR="00D131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31DF" w:rsidRDefault="00D131DF" w:rsidP="009D319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3197" w:rsidRDefault="00447EC7" w:rsidP="009D319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Условия участия</w:t>
      </w:r>
    </w:p>
    <w:p w:rsidR="009D3197" w:rsidRDefault="009D3197" w:rsidP="009D319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2664" w:rsidRDefault="00447EC7" w:rsidP="009D319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Для участия необходимо подать </w:t>
      </w: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заявку и аннотацию</w:t>
      </w:r>
      <w:r w:rsidR="00005A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="00580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ерного</w:t>
      </w:r>
      <w:r w:rsidR="007B0D9F">
        <w:rPr>
          <w:rFonts w:ascii="Times New Roman" w:eastAsia="Times New Roman" w:hAnsi="Times New Roman" w:cs="Times New Roman"/>
          <w:sz w:val="26"/>
          <w:szCs w:val="26"/>
          <w:lang w:eastAsia="ru-RU"/>
        </w:rPr>
        <w:t>/стендового</w:t>
      </w:r>
      <w:r w:rsidR="0058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доклада в оргкомитет до </w:t>
      </w:r>
      <w:r w:rsidR="00580500" w:rsidRPr="00F935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D131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580500" w:rsidRPr="00F935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2025 года</w:t>
      </w:r>
      <w:r w:rsidR="009D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3197" w:rsidRPr="009D31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  <w:r w:rsidR="009D319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05A84" w:rsidRPr="00005A84" w:rsidRDefault="00447EC7" w:rsidP="00B02664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026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Доклады могут быть представлены как индивидуально, так и в соавторстве (до 3 человек).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</w:t>
      </w:r>
      <w:r w:rsidR="00B0266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Участие </w:t>
      </w: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очное</w:t>
      </w:r>
      <w:r w:rsidR="00005A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hyperlink r:id="rId14" w:history="1">
        <w:r w:rsidR="00005A84" w:rsidRPr="00005A84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https://forms.gle/WGcSUJssm7GCz8WF7</w:t>
        </w:r>
      </w:hyperlink>
    </w:p>
    <w:p w:rsidR="00005A84" w:rsidRDefault="00005A84" w:rsidP="00005A8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EC7" w:rsidRPr="00E30E03" w:rsidRDefault="00005A84" w:rsidP="0005609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47EC7"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Требования к оформлению постера</w:t>
      </w:r>
    </w:p>
    <w:p w:rsidR="00005A84" w:rsidRDefault="00447EC7" w:rsidP="000560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B02664"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</w:t>
      </w:r>
      <w:r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постера: </w:t>
      </w:r>
      <w:r w:rsidR="006A659D"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</w:t>
      </w:r>
      <w:r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6CF1"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горизонтальная</w:t>
      </w:r>
      <w:r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ориентация.</w:t>
      </w:r>
      <w:r w:rsidR="00005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history="1">
        <w:r w:rsidR="00005A84" w:rsidRPr="00E50DE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https://docs.google.com/presentation/d/1kVP-cekd2A4bvMOGCI4PHIrH5HWCpQj_/edit?usp=sharing&amp;ouid=112345975766300406276&amp;rtpof=true&amp;sd=true</w:t>
        </w:r>
      </w:hyperlink>
    </w:p>
    <w:p w:rsidR="00447EC7" w:rsidRPr="00E30E03" w:rsidRDefault="00447EC7" w:rsidP="00580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50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br/>
      </w:r>
      <w:r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Обязательные элементы:</w:t>
      </w:r>
    </w:p>
    <w:p w:rsidR="00447EC7" w:rsidRPr="00E30E03" w:rsidRDefault="00447EC7" w:rsidP="005805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Заголовок (название),</w:t>
      </w:r>
    </w:p>
    <w:p w:rsidR="00447EC7" w:rsidRPr="00E30E03" w:rsidRDefault="00447EC7" w:rsidP="0044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и организация автора(ов),</w:t>
      </w:r>
    </w:p>
    <w:p w:rsidR="00447EC7" w:rsidRPr="00E30E03" w:rsidRDefault="00447EC7" w:rsidP="0044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Введение, цели, методы, результаты, </w:t>
      </w:r>
      <w:r w:rsidR="009D31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заключение.</w:t>
      </w:r>
    </w:p>
    <w:p w:rsidR="00580500" w:rsidRDefault="00447EC7" w:rsidP="00447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Иллюстративный материал (таблиц</w:t>
      </w:r>
      <w:r w:rsidR="006A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ы, графики, фото – </w:t>
      </w:r>
      <w:r w:rsidR="00580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желанию).</w:t>
      </w:r>
    </w:p>
    <w:p w:rsidR="00447EC7" w:rsidRPr="0005609F" w:rsidRDefault="00447EC7" w:rsidP="0005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Язык </w:t>
      </w:r>
      <w:r w:rsidR="00580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казахский,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русский (возможен дублирующий</w:t>
      </w:r>
      <w:r w:rsidR="009D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английский текст по усмотрению 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автора).</w:t>
      </w:r>
      <w:r w:rsidRPr="00E30E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5.4. Электронная версия постера в формате PDF подаётся в оргкомитет не позднее </w:t>
      </w:r>
      <w:r w:rsidR="00D131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B76CF1" w:rsidRPr="00F935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580500" w:rsidRPr="00F935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2025 года.</w:t>
      </w:r>
    </w:p>
    <w:p w:rsidR="00447EC7" w:rsidRDefault="00B76CF1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447EC7" w:rsidRPr="00E30E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Контактная информация</w:t>
      </w:r>
    </w:p>
    <w:p w:rsidR="002A47EF" w:rsidRDefault="002A47EF" w:rsidP="00447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! Откройте ссылку </w:t>
      </w:r>
      <w:hyperlink r:id="rId16" w:history="1">
        <w:r w:rsidRPr="00F77A70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http://apocp-kmk.kz/</w:t>
        </w:r>
      </w:hyperlink>
    </w:p>
    <w:p w:rsidR="00313309" w:rsidRPr="00C9416F" w:rsidRDefault="00D131DF" w:rsidP="00C9416F">
      <w:pPr>
        <w:pStyle w:val="a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Ярошинская Ирина Казимировна</w:t>
      </w:r>
      <w:r w:rsidR="009D3197"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5A84" w:rsidRPr="00C9416F">
        <w:rPr>
          <w:rFonts w:ascii="Segoe UI Symbol" w:eastAsia="Times New Roman" w:hAnsi="Segoe UI Symbol" w:cs="Segoe UI Symbol"/>
          <w:sz w:val="26"/>
          <w:szCs w:val="26"/>
          <w:lang w:val="kk-KZ" w:eastAsia="ru-RU"/>
        </w:rPr>
        <w:t>📧</w:t>
      </w:r>
      <w:r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  <w:hyperlink r:id="rId17" w:history="1">
        <w:r w:rsidRPr="00C9416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yar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irina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</w:rPr>
          <w:t>2012@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9416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</w:hyperlink>
      <w:r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📞</w:t>
      </w:r>
      <w:r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>+77012660768</w:t>
      </w:r>
      <w:r w:rsidR="00005A84"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</w:p>
    <w:p w:rsidR="00D131DF" w:rsidRPr="00C9416F" w:rsidRDefault="00D131DF" w:rsidP="00C9416F">
      <w:pPr>
        <w:pStyle w:val="a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Куспанова Айгуль Рысбековна</w:t>
      </w:r>
      <w:r w:rsidR="00F9356D"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5A84"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📧</w:t>
      </w:r>
      <w:r w:rsidRPr="00D131DF">
        <w:t xml:space="preserve"> </w:t>
      </w:r>
      <w:hyperlink r:id="rId18" w:history="1">
        <w:r w:rsidRPr="00C9416F">
          <w:rPr>
            <w:rStyle w:val="a3"/>
            <w:rFonts w:ascii="Times New Roman" w:hAnsi="Times New Roman" w:cs="Times New Roman"/>
            <w:sz w:val="26"/>
            <w:szCs w:val="26"/>
          </w:rPr>
          <w:t>k_aigylek@mail.ru</w:t>
        </w:r>
      </w:hyperlink>
      <w:r w:rsidR="00005A84">
        <w:t xml:space="preserve">, </w:t>
      </w:r>
      <w:r w:rsidR="00005A84"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 xml:space="preserve"> </w:t>
      </w:r>
      <w:r w:rsidRPr="00C9416F">
        <w:rPr>
          <w:rFonts w:ascii="Segoe UI Symbol" w:eastAsia="Times New Roman" w:hAnsi="Segoe UI Symbol" w:cs="Segoe UI Symbol"/>
          <w:sz w:val="26"/>
          <w:szCs w:val="26"/>
          <w:lang w:eastAsia="ru-RU"/>
        </w:rPr>
        <w:t>📞</w:t>
      </w:r>
      <w:r w:rsidRPr="00C9416F">
        <w:rPr>
          <w:rFonts w:ascii="Times New Roman" w:eastAsia="Times New Roman" w:hAnsi="Times New Roman" w:cs="Times New Roman"/>
          <w:sz w:val="26"/>
          <w:szCs w:val="26"/>
          <w:lang w:eastAsia="ru-RU"/>
        </w:rPr>
        <w:t>+77013788452</w:t>
      </w:r>
    </w:p>
    <w:p w:rsidR="00005A84" w:rsidRPr="00313309" w:rsidRDefault="00005A84" w:rsidP="00D131DF">
      <w:pPr>
        <w:pStyle w:val="a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EC7" w:rsidRPr="00F9356D" w:rsidRDefault="00447EC7" w:rsidP="00074D67">
      <w:pPr>
        <w:pStyle w:val="a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5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E0949" w:rsidRPr="00E30E03" w:rsidRDefault="00AE0949">
      <w:pPr>
        <w:rPr>
          <w:rFonts w:ascii="Times New Roman" w:hAnsi="Times New Roman" w:cs="Times New Roman"/>
          <w:sz w:val="26"/>
          <w:szCs w:val="26"/>
        </w:rPr>
      </w:pPr>
    </w:p>
    <w:p w:rsidR="00AE0949" w:rsidRPr="00E30E03" w:rsidRDefault="00AE0949" w:rsidP="00AE094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F9356D" w:rsidRDefault="00F9356D" w:rsidP="00F93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935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</w:p>
    <w:p w:rsidR="00F9356D" w:rsidRDefault="00F9356D" w:rsidP="00F93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56D" w:rsidRDefault="00F9356D" w:rsidP="00F93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56D" w:rsidRPr="00E30E03" w:rsidRDefault="00F9356D" w:rsidP="00F93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56D" w:rsidRPr="00EE72E2" w:rsidRDefault="00F9356D" w:rsidP="00F935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2E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356D" w:rsidRDefault="00F9356D" w:rsidP="00F9356D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E72E2">
        <w:rPr>
          <w:rFonts w:ascii="Times New Roman" w:hAnsi="Times New Roman" w:cs="Times New Roman"/>
          <w:sz w:val="28"/>
          <w:szCs w:val="28"/>
          <w:lang w:val="kk-KZ"/>
        </w:rPr>
        <w:t xml:space="preserve">на участие в </w:t>
      </w:r>
      <w:r w:rsidRPr="00EE72E2">
        <w:rPr>
          <w:rFonts w:ascii="Times New Roman" w:hAnsi="Times New Roman" w:cs="Times New Roman"/>
          <w:b/>
          <w:sz w:val="28"/>
          <w:szCs w:val="28"/>
          <w:lang w:val="kk-KZ"/>
        </w:rPr>
        <w:t>постерной/стендовой</w:t>
      </w:r>
      <w:r w:rsidRPr="00EE72E2">
        <w:rPr>
          <w:rFonts w:ascii="Times New Roman" w:hAnsi="Times New Roman" w:cs="Times New Roman"/>
          <w:sz w:val="28"/>
          <w:szCs w:val="28"/>
          <w:lang w:val="kk-KZ"/>
        </w:rPr>
        <w:t xml:space="preserve"> сессии </w:t>
      </w:r>
      <w:r w:rsidRPr="00EE72E2">
        <w:rPr>
          <w:rFonts w:ascii="Times New Roman" w:hAnsi="Times New Roman" w:cs="Times New Roman"/>
          <w:sz w:val="28"/>
          <w:szCs w:val="28"/>
        </w:rPr>
        <w:t xml:space="preserve">Региональной конференции </w:t>
      </w:r>
    </w:p>
    <w:p w:rsidR="00F9356D" w:rsidRDefault="00F9356D" w:rsidP="00F9356D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E72E2">
        <w:rPr>
          <w:rFonts w:ascii="Times New Roman" w:hAnsi="Times New Roman" w:cs="Times New Roman"/>
          <w:sz w:val="28"/>
          <w:szCs w:val="28"/>
        </w:rPr>
        <w:t>с международным участием) Asia-Pacific Organizationfor Cancer Prevention (APOCP), в рамках 75-летия Кокшетауского высшего медицинского колледжа.</w:t>
      </w:r>
    </w:p>
    <w:p w:rsidR="00F9356D" w:rsidRPr="00F9356D" w:rsidRDefault="00F9356D" w:rsidP="00F9356D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"Объединяя усилия для будущего без рака: учёные, врачи, </w:t>
      </w:r>
    </w:p>
    <w:p w:rsidR="00F9356D" w:rsidRPr="00EE72E2" w:rsidRDefault="00F9356D" w:rsidP="00F9356D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>мед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ицинские </w:t>
      </w:r>
      <w:r w:rsidRPr="009D3197">
        <w:rPr>
          <w:rFonts w:ascii="Times New Roman" w:hAnsi="Times New Roman" w:cs="Times New Roman"/>
          <w:b/>
          <w:sz w:val="26"/>
          <w:szCs w:val="26"/>
          <w:lang w:val="kk-KZ"/>
        </w:rPr>
        <w:t>сёстры и общество"</w:t>
      </w:r>
    </w:p>
    <w:p w:rsidR="00F9356D" w:rsidRPr="009B1EB0" w:rsidRDefault="00F9356D" w:rsidP="00F93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F9356D" w:rsidRPr="000B6520" w:rsidRDefault="00F9356D" w:rsidP="00F9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56D" w:rsidRPr="00EE72E2" w:rsidRDefault="00F9356D" w:rsidP="00F9356D"/>
    <w:tbl>
      <w:tblPr>
        <w:tblStyle w:val="a5"/>
        <w:tblW w:w="0" w:type="auto"/>
        <w:tblInd w:w="-459" w:type="dxa"/>
        <w:tblLook w:val="04A0"/>
      </w:tblPr>
      <w:tblGrid>
        <w:gridCol w:w="4962"/>
        <w:gridCol w:w="4677"/>
      </w:tblGrid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2E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E72E2">
              <w:rPr>
                <w:rFonts w:ascii="Times New Roman" w:hAnsi="Times New Roman" w:cs="Times New Roman"/>
                <w:sz w:val="26"/>
                <w:szCs w:val="26"/>
              </w:rPr>
              <w:t>Название постерного/стендового доклада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E72E2">
              <w:rPr>
                <w:rFonts w:ascii="Times New Roman" w:hAnsi="Times New Roman" w:cs="Times New Roman"/>
                <w:sz w:val="26"/>
                <w:szCs w:val="26"/>
              </w:rPr>
              <w:t>Организация (полное наименование образовательной организации)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автор (соавтор), должность, научная степень/категория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E72E2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F9356D" w:rsidTr="00475B66">
        <w:tc>
          <w:tcPr>
            <w:tcW w:w="4962" w:type="dxa"/>
          </w:tcPr>
          <w:p w:rsidR="00F9356D" w:rsidRPr="00EE72E2" w:rsidRDefault="00F9356D" w:rsidP="00475B6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72E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677" w:type="dxa"/>
          </w:tcPr>
          <w:p w:rsidR="00F9356D" w:rsidRPr="00EE72E2" w:rsidRDefault="00F9356D" w:rsidP="00475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49" w:rsidRPr="00F8072E" w:rsidRDefault="00F8072E" w:rsidP="00F8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72E">
        <w:rPr>
          <w:rFonts w:ascii="Times New Roman" w:hAnsi="Times New Roman" w:cs="Times New Roman"/>
          <w:b/>
          <w:sz w:val="26"/>
          <w:szCs w:val="26"/>
        </w:rPr>
        <w:lastRenderedPageBreak/>
        <w:t>Внимание!</w:t>
      </w:r>
      <w:r w:rsidRPr="00F8072E">
        <w:rPr>
          <w:rFonts w:ascii="Times New Roman" w:hAnsi="Times New Roman" w:cs="Times New Roman"/>
          <w:sz w:val="26"/>
          <w:szCs w:val="26"/>
        </w:rPr>
        <w:t xml:space="preserve"> Заявка должна быть оформлена в формате Microsoft Word и направлена по электронной почте вместе с аннотацией</w:t>
      </w:r>
      <w:r w:rsidR="007A29BE">
        <w:rPr>
          <w:rFonts w:ascii="Times New Roman" w:hAnsi="Times New Roman" w:cs="Times New Roman"/>
          <w:sz w:val="26"/>
          <w:szCs w:val="26"/>
        </w:rPr>
        <w:t xml:space="preserve"> </w:t>
      </w:r>
      <w:r w:rsidR="007A29BE" w:rsidRPr="007A29BE">
        <w:rPr>
          <w:rFonts w:ascii="Times New Roman" w:hAnsi="Times New Roman" w:cs="Times New Roman"/>
        </w:rPr>
        <w:t>(</w:t>
      </w:r>
      <w:hyperlink r:id="rId19" w:history="1"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</w:rPr>
          <w:t>2012@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7A29BE" w:rsidRPr="00A158ED">
        <w:rPr>
          <w:sz w:val="24"/>
          <w:szCs w:val="24"/>
        </w:rPr>
        <w:t xml:space="preserve">,   </w:t>
      </w:r>
      <w:hyperlink r:id="rId20" w:history="1">
        <w:r w:rsidR="00A158ED" w:rsidRPr="00A158ED">
          <w:rPr>
            <w:rStyle w:val="a3"/>
            <w:rFonts w:ascii="Times New Roman" w:hAnsi="Times New Roman" w:cs="Times New Roman"/>
            <w:sz w:val="24"/>
            <w:szCs w:val="24"/>
          </w:rPr>
          <w:t>k_aigylek@mail.ru</w:t>
        </w:r>
      </w:hyperlink>
      <w:r w:rsidR="007A29BE">
        <w:rPr>
          <w:rFonts w:ascii="Times New Roman" w:hAnsi="Times New Roman" w:cs="Times New Roman"/>
          <w:sz w:val="26"/>
          <w:szCs w:val="26"/>
        </w:rPr>
        <w:t>)</w:t>
      </w:r>
      <w:r w:rsidRPr="00F8072E">
        <w:rPr>
          <w:rFonts w:ascii="Times New Roman" w:hAnsi="Times New Roman" w:cs="Times New Roman"/>
          <w:sz w:val="26"/>
          <w:szCs w:val="26"/>
        </w:rPr>
        <w:t>.</w:t>
      </w:r>
    </w:p>
    <w:p w:rsidR="00AE0949" w:rsidRPr="00E30E03" w:rsidRDefault="00AE0949" w:rsidP="00AE0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E0949" w:rsidRPr="00E30E03" w:rsidSect="00E3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1F" w:rsidRDefault="00F34C1F" w:rsidP="00580500">
      <w:pPr>
        <w:spacing w:after="0" w:line="240" w:lineRule="auto"/>
      </w:pPr>
      <w:r>
        <w:separator/>
      </w:r>
    </w:p>
  </w:endnote>
  <w:endnote w:type="continuationSeparator" w:id="1">
    <w:p w:rsidR="00F34C1F" w:rsidRDefault="00F34C1F" w:rsidP="005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1F" w:rsidRDefault="00F34C1F" w:rsidP="00580500">
      <w:pPr>
        <w:spacing w:after="0" w:line="240" w:lineRule="auto"/>
      </w:pPr>
      <w:r>
        <w:separator/>
      </w:r>
    </w:p>
  </w:footnote>
  <w:footnote w:type="continuationSeparator" w:id="1">
    <w:p w:rsidR="00F34C1F" w:rsidRDefault="00F34C1F" w:rsidP="0058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875"/>
    <w:multiLevelType w:val="multilevel"/>
    <w:tmpl w:val="21762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FF3845"/>
    <w:multiLevelType w:val="multilevel"/>
    <w:tmpl w:val="D35CF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43737D"/>
    <w:multiLevelType w:val="multilevel"/>
    <w:tmpl w:val="BCA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00DC"/>
    <w:multiLevelType w:val="multilevel"/>
    <w:tmpl w:val="3D4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50C16"/>
    <w:multiLevelType w:val="multilevel"/>
    <w:tmpl w:val="93B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3647C"/>
    <w:multiLevelType w:val="multilevel"/>
    <w:tmpl w:val="8D24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7D7470D"/>
    <w:multiLevelType w:val="multilevel"/>
    <w:tmpl w:val="254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3752A"/>
    <w:multiLevelType w:val="multilevel"/>
    <w:tmpl w:val="1E64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F5789"/>
    <w:multiLevelType w:val="multilevel"/>
    <w:tmpl w:val="BB6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66F57"/>
    <w:multiLevelType w:val="multilevel"/>
    <w:tmpl w:val="5D1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C5A18"/>
    <w:multiLevelType w:val="multilevel"/>
    <w:tmpl w:val="16865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17874E0"/>
    <w:multiLevelType w:val="multilevel"/>
    <w:tmpl w:val="F80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81FCF"/>
    <w:multiLevelType w:val="multilevel"/>
    <w:tmpl w:val="DB8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4558F"/>
    <w:multiLevelType w:val="multilevel"/>
    <w:tmpl w:val="3D8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47826"/>
    <w:multiLevelType w:val="hybridMultilevel"/>
    <w:tmpl w:val="A6AEF4BA"/>
    <w:lvl w:ilvl="0" w:tplc="75363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55001"/>
    <w:multiLevelType w:val="multilevel"/>
    <w:tmpl w:val="F454B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7F9111A"/>
    <w:multiLevelType w:val="multilevel"/>
    <w:tmpl w:val="988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13A6A"/>
    <w:multiLevelType w:val="multilevel"/>
    <w:tmpl w:val="835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64DD5"/>
    <w:multiLevelType w:val="hybridMultilevel"/>
    <w:tmpl w:val="6696E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1868CB"/>
    <w:multiLevelType w:val="multilevel"/>
    <w:tmpl w:val="134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1917"/>
    <w:multiLevelType w:val="multilevel"/>
    <w:tmpl w:val="9E106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0361D16"/>
    <w:multiLevelType w:val="multilevel"/>
    <w:tmpl w:val="07D25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5840DE4"/>
    <w:multiLevelType w:val="hybridMultilevel"/>
    <w:tmpl w:val="13C26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6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9"/>
  </w:num>
  <w:num w:numId="14">
    <w:abstractNumId w:val="13"/>
  </w:num>
  <w:num w:numId="15">
    <w:abstractNumId w:val="17"/>
  </w:num>
  <w:num w:numId="16">
    <w:abstractNumId w:val="11"/>
  </w:num>
  <w:num w:numId="17">
    <w:abstractNumId w:val="7"/>
  </w:num>
  <w:num w:numId="18">
    <w:abstractNumId w:val="14"/>
  </w:num>
  <w:num w:numId="19">
    <w:abstractNumId w:val="22"/>
  </w:num>
  <w:num w:numId="20">
    <w:abstractNumId w:val="20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83E"/>
    <w:rsid w:val="00005A84"/>
    <w:rsid w:val="0005609F"/>
    <w:rsid w:val="00074D67"/>
    <w:rsid w:val="000B75E6"/>
    <w:rsid w:val="0010683E"/>
    <w:rsid w:val="00170439"/>
    <w:rsid w:val="001D0F57"/>
    <w:rsid w:val="00216CE0"/>
    <w:rsid w:val="002A47EF"/>
    <w:rsid w:val="00313309"/>
    <w:rsid w:val="00425245"/>
    <w:rsid w:val="00447EC7"/>
    <w:rsid w:val="004A34AF"/>
    <w:rsid w:val="004F5104"/>
    <w:rsid w:val="00580500"/>
    <w:rsid w:val="005C443B"/>
    <w:rsid w:val="005D5A5A"/>
    <w:rsid w:val="0068054D"/>
    <w:rsid w:val="006818DD"/>
    <w:rsid w:val="006A659D"/>
    <w:rsid w:val="00730B34"/>
    <w:rsid w:val="00733736"/>
    <w:rsid w:val="007A29BE"/>
    <w:rsid w:val="007B0D9F"/>
    <w:rsid w:val="008673D6"/>
    <w:rsid w:val="0088559B"/>
    <w:rsid w:val="008D2372"/>
    <w:rsid w:val="009341A1"/>
    <w:rsid w:val="00955D0D"/>
    <w:rsid w:val="009D3197"/>
    <w:rsid w:val="00A158ED"/>
    <w:rsid w:val="00A704F4"/>
    <w:rsid w:val="00A7327F"/>
    <w:rsid w:val="00A75FA8"/>
    <w:rsid w:val="00AA0CD8"/>
    <w:rsid w:val="00AD57C4"/>
    <w:rsid w:val="00AE0949"/>
    <w:rsid w:val="00B02664"/>
    <w:rsid w:val="00B61BDD"/>
    <w:rsid w:val="00B75AA3"/>
    <w:rsid w:val="00B76CF1"/>
    <w:rsid w:val="00C61D13"/>
    <w:rsid w:val="00C729B0"/>
    <w:rsid w:val="00C9416F"/>
    <w:rsid w:val="00CA320C"/>
    <w:rsid w:val="00D131DF"/>
    <w:rsid w:val="00D32661"/>
    <w:rsid w:val="00D55589"/>
    <w:rsid w:val="00D77987"/>
    <w:rsid w:val="00DE0917"/>
    <w:rsid w:val="00E30E03"/>
    <w:rsid w:val="00F34C1F"/>
    <w:rsid w:val="00F35219"/>
    <w:rsid w:val="00F61512"/>
    <w:rsid w:val="00F64130"/>
    <w:rsid w:val="00F8072E"/>
    <w:rsid w:val="00F9356D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9"/>
  </w:style>
  <w:style w:type="paragraph" w:styleId="1">
    <w:name w:val="heading 1"/>
    <w:basedOn w:val="a"/>
    <w:next w:val="a"/>
    <w:link w:val="10"/>
    <w:uiPriority w:val="9"/>
    <w:qFormat/>
    <w:rsid w:val="00F9356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5104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E3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500"/>
  </w:style>
  <w:style w:type="paragraph" w:styleId="a8">
    <w:name w:val="footer"/>
    <w:basedOn w:val="a"/>
    <w:link w:val="a9"/>
    <w:uiPriority w:val="99"/>
    <w:semiHidden/>
    <w:unhideWhenUsed/>
    <w:rsid w:val="0058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500"/>
  </w:style>
  <w:style w:type="paragraph" w:styleId="aa">
    <w:name w:val="List Paragraph"/>
    <w:basedOn w:val="a"/>
    <w:uiPriority w:val="34"/>
    <w:qFormat/>
    <w:rsid w:val="007B0D9F"/>
    <w:pPr>
      <w:ind w:left="720"/>
      <w:contextualSpacing/>
    </w:pPr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9D3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1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D3197"/>
  </w:style>
  <w:style w:type="character" w:customStyle="1" w:styleId="10">
    <w:name w:val="Заголовок 1 Знак"/>
    <w:basedOn w:val="a0"/>
    <w:link w:val="1"/>
    <w:uiPriority w:val="9"/>
    <w:rsid w:val="00F935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kVP-cekd2A4bvMOGCI4PHIrH5HWCpQj_/edit?usp=sharing&amp;ouid=112345975766300406276&amp;rtpof=true&amp;sd=true" TargetMode="External"/><Relationship Id="rId13" Type="http://schemas.openxmlformats.org/officeDocument/2006/relationships/hyperlink" Target="mailto:k_aigylek@mail.ru" TargetMode="External"/><Relationship Id="rId18" Type="http://schemas.openxmlformats.org/officeDocument/2006/relationships/hyperlink" Target="mailto:k_aigylek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s.gle/WGcSUJssm7GCz8WF7" TargetMode="External"/><Relationship Id="rId12" Type="http://schemas.openxmlformats.org/officeDocument/2006/relationships/hyperlink" Target="mailto:yar.irina2012@yandex.kz" TargetMode="External"/><Relationship Id="rId17" Type="http://schemas.openxmlformats.org/officeDocument/2006/relationships/hyperlink" Target="mailto:yar.irina2012@yandex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apocp-kmk.kz/" TargetMode="External"/><Relationship Id="rId20" Type="http://schemas.openxmlformats.org/officeDocument/2006/relationships/hyperlink" Target="mailto:k_aigyle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igylek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presentation/d/1kVP-cekd2A4bvMOGCI4PHIrH5HWCpQj_/edit?usp=sharing&amp;ouid=112345975766300406276&amp;rtpof=true&amp;sd=true" TargetMode="External"/><Relationship Id="rId10" Type="http://schemas.openxmlformats.org/officeDocument/2006/relationships/hyperlink" Target="mailto:yar.irina2012@yandex.kz" TargetMode="External"/><Relationship Id="rId19" Type="http://schemas.openxmlformats.org/officeDocument/2006/relationships/hyperlink" Target="mailto:yar.irina2012@yandex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ocp-kmk.kz/" TargetMode="External"/><Relationship Id="rId14" Type="http://schemas.openxmlformats.org/officeDocument/2006/relationships/hyperlink" Target="https://forms.gle/WGcSUJssm7GCz8WF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</dc:creator>
  <cp:keywords/>
  <dc:description/>
  <cp:lastModifiedBy>user</cp:lastModifiedBy>
  <cp:revision>23</cp:revision>
  <cp:lastPrinted>2025-07-23T09:36:00Z</cp:lastPrinted>
  <dcterms:created xsi:type="dcterms:W3CDTF">2025-07-23T03:58:00Z</dcterms:created>
  <dcterms:modified xsi:type="dcterms:W3CDTF">2025-09-10T12:05:00Z</dcterms:modified>
</cp:coreProperties>
</file>